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69" w:rsidRDefault="00076E69">
      <w:pPr>
        <w:pStyle w:val="ConsPlusNormal"/>
      </w:pPr>
      <w:r>
        <w:t>Зарегистрировано в Минюсте России 2 апреля 2014 г. N 31800</w:t>
      </w:r>
    </w:p>
    <w:p w:rsidR="00076E69" w:rsidRDefault="00076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E69" w:rsidRDefault="00076E69">
      <w:pPr>
        <w:pStyle w:val="ConsPlusNormal"/>
      </w:pPr>
    </w:p>
    <w:p w:rsidR="00076E69" w:rsidRDefault="00076E6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76E69" w:rsidRDefault="00076E69">
      <w:pPr>
        <w:pStyle w:val="ConsPlusTitle"/>
        <w:jc w:val="center"/>
      </w:pPr>
    </w:p>
    <w:p w:rsidR="00076E69" w:rsidRDefault="00076E69">
      <w:pPr>
        <w:pStyle w:val="ConsPlusTitle"/>
        <w:jc w:val="center"/>
      </w:pPr>
      <w:r>
        <w:t>ПРИКАЗ</w:t>
      </w:r>
    </w:p>
    <w:p w:rsidR="00076E69" w:rsidRDefault="00076E69">
      <w:pPr>
        <w:pStyle w:val="ConsPlusTitle"/>
        <w:jc w:val="center"/>
      </w:pPr>
      <w:r>
        <w:t>от 22 января 2014 г. N 32</w:t>
      </w:r>
    </w:p>
    <w:p w:rsidR="00076E69" w:rsidRDefault="00076E69">
      <w:pPr>
        <w:pStyle w:val="ConsPlusTitle"/>
        <w:jc w:val="center"/>
      </w:pPr>
    </w:p>
    <w:p w:rsidR="00076E69" w:rsidRDefault="00076E69">
      <w:pPr>
        <w:pStyle w:val="ConsPlusTitle"/>
        <w:jc w:val="center"/>
      </w:pPr>
      <w:r>
        <w:t>ОБ УТВЕРЖДЕНИИ ПОРЯДКА</w:t>
      </w:r>
    </w:p>
    <w:p w:rsidR="00076E69" w:rsidRDefault="00076E69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076E69" w:rsidRDefault="00076E69">
      <w:pPr>
        <w:pStyle w:val="ConsPlusTitle"/>
        <w:jc w:val="center"/>
      </w:pPr>
      <w:r>
        <w:t>НАЧАЛЬНОГО ОБЩЕГО, ОСНОВНОГО ОБЩЕГО И СРЕДНЕГО</w:t>
      </w:r>
    </w:p>
    <w:p w:rsidR="00076E69" w:rsidRDefault="00076E69">
      <w:pPr>
        <w:pStyle w:val="ConsPlusTitle"/>
        <w:jc w:val="center"/>
      </w:pPr>
      <w:r>
        <w:t>ОБЩЕГО ОБРАЗОВАНИЯ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E69" w:rsidRDefault="00076E69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76E69" w:rsidRDefault="00076E69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вместо адреса "</w:t>
      </w:r>
      <w:proofErr w:type="spellStart"/>
      <w:r>
        <w:rPr>
          <w:color w:val="0A2666"/>
        </w:rPr>
        <w:t>htpp</w:t>
      </w:r>
      <w:proofErr w:type="spellEnd"/>
      <w:r>
        <w:rPr>
          <w:color w:val="0A2666"/>
        </w:rPr>
        <w:t>://www.pravo.gov.ru" следует читать "http://www.pravo.gov.ru".</w:t>
      </w:r>
    </w:p>
    <w:p w:rsidR="00076E69" w:rsidRDefault="00076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E69" w:rsidRDefault="00076E6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 xml:space="preserve">N 48, ст. 6165) и </w:t>
      </w:r>
      <w:hyperlink r:id="rId6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>
        <w:t>htpp</w:t>
      </w:r>
      <w:proofErr w:type="spellEnd"/>
      <w:r>
        <w:t>://www.pravo.gov.ru, 4 января 2014 г.), приказываю: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076E69" w:rsidRDefault="00076E69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076E69" w:rsidRDefault="00076E69">
      <w:pPr>
        <w:pStyle w:val="ConsPlusNormal"/>
        <w:ind w:firstLine="540"/>
        <w:jc w:val="both"/>
      </w:pPr>
      <w:r>
        <w:t xml:space="preserve">от 15 февраля 2012 г. </w:t>
      </w:r>
      <w:hyperlink r:id="rId7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076E69" w:rsidRDefault="00076E69">
      <w:pPr>
        <w:pStyle w:val="ConsPlusNormal"/>
        <w:ind w:firstLine="540"/>
        <w:jc w:val="both"/>
      </w:pPr>
      <w:r>
        <w:t xml:space="preserve">от 4 июля 2012 г. </w:t>
      </w:r>
      <w:hyperlink r:id="rId8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jc w:val="right"/>
      </w:pPr>
      <w:r>
        <w:t>Министр</w:t>
      </w:r>
    </w:p>
    <w:p w:rsidR="00076E69" w:rsidRDefault="00076E69">
      <w:pPr>
        <w:pStyle w:val="ConsPlusNormal"/>
        <w:jc w:val="right"/>
      </w:pPr>
      <w:r>
        <w:t>Д.В.ЛИВАНОВ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jc w:val="right"/>
      </w:pPr>
      <w:r>
        <w:t>Приложение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jc w:val="right"/>
      </w:pPr>
      <w:r>
        <w:t>Утвержден</w:t>
      </w:r>
    </w:p>
    <w:p w:rsidR="00076E69" w:rsidRDefault="00076E69">
      <w:pPr>
        <w:pStyle w:val="ConsPlusNormal"/>
        <w:jc w:val="right"/>
      </w:pPr>
      <w:r>
        <w:t>приказом Министерства образования</w:t>
      </w:r>
    </w:p>
    <w:p w:rsidR="00076E69" w:rsidRDefault="00076E69">
      <w:pPr>
        <w:pStyle w:val="ConsPlusNormal"/>
        <w:jc w:val="right"/>
      </w:pPr>
      <w:r>
        <w:t>и науки Российской Федерации</w:t>
      </w:r>
    </w:p>
    <w:p w:rsidR="00076E69" w:rsidRDefault="00076E69">
      <w:pPr>
        <w:pStyle w:val="ConsPlusNormal"/>
        <w:jc w:val="right"/>
      </w:pPr>
      <w:r>
        <w:t>от 22 января 2014 г. N 32</w:t>
      </w:r>
    </w:p>
    <w:p w:rsidR="00076E69" w:rsidRDefault="00076E69">
      <w:pPr>
        <w:pStyle w:val="ConsPlusNormal"/>
        <w:jc w:val="center"/>
      </w:pPr>
    </w:p>
    <w:p w:rsidR="00076E69" w:rsidRDefault="00076E69">
      <w:pPr>
        <w:pStyle w:val="ConsPlusTitle"/>
        <w:jc w:val="center"/>
      </w:pPr>
      <w:bookmarkStart w:id="0" w:name="P38"/>
      <w:bookmarkEnd w:id="0"/>
      <w:r>
        <w:t>ПОРЯДОК</w:t>
      </w:r>
    </w:p>
    <w:p w:rsidR="00076E69" w:rsidRDefault="00076E69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076E69" w:rsidRDefault="00076E69">
      <w:pPr>
        <w:pStyle w:val="ConsPlusTitle"/>
        <w:jc w:val="center"/>
      </w:pPr>
      <w:r>
        <w:lastRenderedPageBreak/>
        <w:t>НАЧАЛЬНОГО ОБЩЕГО, ОСНОВНОГО ОБЩЕГО И СРЕДНЕГО</w:t>
      </w:r>
    </w:p>
    <w:p w:rsidR="00076E69" w:rsidRDefault="00076E69">
      <w:pPr>
        <w:pStyle w:val="ConsPlusTitle"/>
        <w:jc w:val="center"/>
      </w:pPr>
      <w:r>
        <w:t>ОБЩЕГО ОБРАЗОВАНИЯ</w:t>
      </w:r>
    </w:p>
    <w:p w:rsidR="00076E69" w:rsidRDefault="00076E69">
      <w:pPr>
        <w:pStyle w:val="ConsPlusNormal"/>
        <w:jc w:val="center"/>
      </w:pPr>
    </w:p>
    <w:p w:rsidR="00076E69" w:rsidRDefault="00076E69">
      <w:pPr>
        <w:pStyle w:val="ConsPlusNormal"/>
        <w:ind w:firstLine="540"/>
        <w:jc w:val="both"/>
      </w:pPr>
      <w:r>
        <w:t xml:space="preserve">1. 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076E69" w:rsidRDefault="00076E6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53, ст. 7598; 2013, N 19, ст. 2326; N 23, ст. 2878; N 27, ст. 3462; N 30, ст. 4036; N 48, ст. 6165) и настоящим Порядком.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 xml:space="preserve">3. Правила приема в </w:t>
      </w:r>
      <w:proofErr w:type="gramStart"/>
      <w:r>
        <w:t>конкретную</w:t>
      </w:r>
      <w:proofErr w:type="gramEnd"/>
      <w: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076E69" w:rsidRDefault="00076E69">
      <w:pPr>
        <w:pStyle w:val="ConsPlusNormal"/>
        <w:ind w:firstLine="540"/>
        <w:jc w:val="both"/>
      </w:pPr>
      <w:r>
        <w:t xml:space="preserve">4. 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4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</w:t>
      </w:r>
      <w:hyperlink r:id="rId15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</w:t>
      </w:r>
      <w:r>
        <w:lastRenderedPageBreak/>
        <w:t xml:space="preserve">местных бюджетов проводится на общедоступной основе, если иное не предусмотрено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 xml:space="preserve">7. ОООД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</w:t>
      </w:r>
      <w:hyperlink r:id="rId20" w:history="1">
        <w:r>
          <w:rPr>
            <w:color w:val="0000FF"/>
          </w:rPr>
          <w:t>(законных представителей)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076E69" w:rsidRDefault="00076E69">
      <w:pPr>
        <w:pStyle w:val="ConsPlusNormal"/>
        <w:ind w:firstLine="540"/>
        <w:jc w:val="both"/>
      </w:pPr>
      <w:proofErr w:type="gramStart"/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076E69" w:rsidRDefault="00076E69">
      <w:pPr>
        <w:pStyle w:val="ConsPlusNormal"/>
        <w:ind w:firstLine="540"/>
        <w:jc w:val="both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не позднее 1 июля.</w:t>
      </w:r>
    </w:p>
    <w:p w:rsidR="00076E69" w:rsidRDefault="00076E69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2" w:history="1">
        <w:r>
          <w:rPr>
            <w:color w:val="0000FF"/>
          </w:rPr>
          <w:t>документа</w:t>
        </w:r>
      </w:hyperlink>
      <w:r>
        <w:t xml:space="preserve">, удостоверяющего личность </w:t>
      </w:r>
      <w:r>
        <w:lastRenderedPageBreak/>
        <w:t xml:space="preserve">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3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76E69" w:rsidRDefault="00076E69">
      <w:pPr>
        <w:pStyle w:val="ConsPlusNormal"/>
        <w:ind w:firstLine="540"/>
        <w:jc w:val="both"/>
      </w:pPr>
      <w:r>
        <w:t xml:space="preserve">В заявлении родителями </w:t>
      </w:r>
      <w:hyperlink r:id="rId24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076E69" w:rsidRDefault="00076E69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076E69" w:rsidRDefault="00076E69">
      <w:pPr>
        <w:pStyle w:val="ConsPlusNormal"/>
        <w:ind w:firstLine="540"/>
        <w:jc w:val="both"/>
      </w:pPr>
      <w:r>
        <w:t>б) дата и место рождения ребенка;</w:t>
      </w:r>
    </w:p>
    <w:p w:rsidR="00076E69" w:rsidRDefault="00076E69">
      <w:pPr>
        <w:pStyle w:val="ConsPlusNormal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076E69" w:rsidRDefault="00076E69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076E69" w:rsidRDefault="00076E69">
      <w:pPr>
        <w:pStyle w:val="ConsPlusNormal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076E69" w:rsidRDefault="00076E69">
      <w:pPr>
        <w:pStyle w:val="ConsPlusNormal"/>
        <w:ind w:firstLine="540"/>
        <w:jc w:val="both"/>
      </w:pPr>
      <w:r>
        <w:t>Для приема в ОООД:</w:t>
      </w:r>
    </w:p>
    <w:p w:rsidR="00076E69" w:rsidRDefault="00076E69">
      <w:pPr>
        <w:pStyle w:val="ConsPlusNormal"/>
        <w:ind w:firstLine="540"/>
        <w:jc w:val="both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76E69" w:rsidRDefault="00076E69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76E69" w:rsidRDefault="00076E69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076E69" w:rsidRDefault="00076E69">
      <w:pPr>
        <w:pStyle w:val="ConsPlusNormal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076E69" w:rsidRDefault="00076E69">
      <w:pPr>
        <w:pStyle w:val="ConsPlusNormal"/>
        <w:ind w:firstLine="540"/>
        <w:jc w:val="both"/>
      </w:pPr>
      <w:r>
        <w:t xml:space="preserve">10. Родители </w:t>
      </w:r>
      <w:hyperlink r:id="rId26" w:history="1">
        <w:r>
          <w:rPr>
            <w:color w:val="0000FF"/>
          </w:rPr>
          <w:t>(законные представители)</w:t>
        </w:r>
      </w:hyperlink>
      <w:r>
        <w:t xml:space="preserve"> детей имеют право по своему усмотрению представлять другие документы.</w:t>
      </w:r>
    </w:p>
    <w:p w:rsidR="00076E69" w:rsidRDefault="00076E69">
      <w:pPr>
        <w:pStyle w:val="ConsPlusNormal"/>
        <w:ind w:firstLine="540"/>
        <w:jc w:val="both"/>
      </w:pPr>
      <w: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27" w:history="1">
        <w:r>
          <w:rPr>
            <w:color w:val="0000FF"/>
          </w:rPr>
          <w:t>образца</w:t>
        </w:r>
      </w:hyperlink>
      <w:r>
        <w:t>.</w:t>
      </w:r>
    </w:p>
    <w:p w:rsidR="00076E69" w:rsidRDefault="00076E69">
      <w:pPr>
        <w:pStyle w:val="ConsPlusNormal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076E69" w:rsidRDefault="00076E69">
      <w:pPr>
        <w:pStyle w:val="ConsPlusNormal"/>
        <w:ind w:firstLine="540"/>
        <w:jc w:val="both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76E69" w:rsidRDefault="00076E69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76E69" w:rsidRDefault="00076E69">
      <w:pPr>
        <w:pStyle w:val="ConsPlusNormal"/>
        <w:ind w:firstLine="540"/>
        <w:jc w:val="both"/>
      </w:pPr>
      <w:r>
        <w:t xml:space="preserve">Зачисление в ОООД оформляется распорядительным актом ОООД в течение 7 рабочих дней </w:t>
      </w:r>
      <w:r>
        <w:lastRenderedPageBreak/>
        <w:t>после приема документов.</w:t>
      </w:r>
    </w:p>
    <w:p w:rsidR="00076E69" w:rsidRDefault="00076E69">
      <w:pPr>
        <w:pStyle w:val="ConsPlusNormal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76E69" w:rsidRDefault="00076E69">
      <w:pPr>
        <w:pStyle w:val="ConsPlusNormal"/>
        <w:ind w:firstLine="540"/>
        <w:jc w:val="both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076E69" w:rsidRDefault="00076E69">
      <w:pPr>
        <w:pStyle w:val="ConsPlusNormal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76E69" w:rsidRDefault="00076E69">
      <w:pPr>
        <w:pStyle w:val="ConsPlusNormal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76E69" w:rsidRDefault="00076E69">
      <w:pPr>
        <w:pStyle w:val="ConsPlusNormal"/>
        <w:ind w:firstLine="540"/>
        <w:jc w:val="both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</w:t>
      </w:r>
      <w:hyperlink r:id="rId29" w:history="1">
        <w:r>
          <w:rPr>
            <w:color w:val="0000FF"/>
          </w:rPr>
          <w:t>(законных представителей)</w:t>
        </w:r>
      </w:hyperlink>
      <w:r>
        <w:t xml:space="preserve"> и на основании рекомендаций психолого-медико-педагогической комиссии. &lt;1&gt;</w:t>
      </w:r>
    </w:p>
    <w:p w:rsidR="00076E69" w:rsidRDefault="00076E69">
      <w:pPr>
        <w:pStyle w:val="ConsPlusNormal"/>
        <w:ind w:firstLine="540"/>
        <w:jc w:val="both"/>
      </w:pPr>
      <w:r>
        <w:t>--------------------------------</w:t>
      </w:r>
    </w:p>
    <w:p w:rsidR="00076E69" w:rsidRDefault="00076E69">
      <w:pPr>
        <w:pStyle w:val="ConsPlusNormal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76E69" w:rsidRDefault="00076E69">
      <w:pPr>
        <w:pStyle w:val="ConsPlusNormal"/>
        <w:ind w:firstLine="540"/>
        <w:jc w:val="both"/>
      </w:pPr>
    </w:p>
    <w:p w:rsidR="00076E69" w:rsidRDefault="00076E69">
      <w:pPr>
        <w:pStyle w:val="ConsPlusNormal"/>
        <w:ind w:firstLine="540"/>
        <w:jc w:val="both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076E69" w:rsidRDefault="00076E69">
      <w:pPr>
        <w:pStyle w:val="ConsPlusNormal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383954" w:rsidRDefault="00076E69" w:rsidP="006E274F">
      <w:pPr>
        <w:pStyle w:val="ConsPlusNormal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  <w:bookmarkStart w:id="1" w:name="_GoBack"/>
      <w:bookmarkEnd w:id="1"/>
    </w:p>
    <w:sectPr w:rsidR="00383954" w:rsidSect="0046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69"/>
    <w:rsid w:val="00076E69"/>
    <w:rsid w:val="00383954"/>
    <w:rsid w:val="006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B700A068768665626B1DD7B67187538B345EC86C4057D91C56B1D0m5m0K" TargetMode="External"/><Relationship Id="rId13" Type="http://schemas.openxmlformats.org/officeDocument/2006/relationships/hyperlink" Target="consultantplus://offline/ref=A77CB700A068768665626B1DD7B671875088365ECA634057D91C56B1D05033D4A3A0A40974D99415m2m4K" TargetMode="External"/><Relationship Id="rId18" Type="http://schemas.openxmlformats.org/officeDocument/2006/relationships/hyperlink" Target="consultantplus://offline/ref=A77CB700A068768665626B1DD7B671875088365ECA634057D91C56B1D05033D4A3A0A40974D99415m2m3K" TargetMode="External"/><Relationship Id="rId26" Type="http://schemas.openxmlformats.org/officeDocument/2006/relationships/hyperlink" Target="consultantplus://offline/ref=A77CB700A068768665626B1DD7B671875B81315BC8611D5DD1455AB3D75F6CC3A4E9A80874D99Dm1m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7CB700A068768665626B1DD7B671875088365ECA634057D91C56B1D05033D4A3A0A40974D99A10m2m6K" TargetMode="External"/><Relationship Id="rId7" Type="http://schemas.openxmlformats.org/officeDocument/2006/relationships/hyperlink" Target="consultantplus://offline/ref=A77CB700A068768665626B1DD7B67187538B3458C9694057D91C56B1D0m5m0K" TargetMode="External"/><Relationship Id="rId12" Type="http://schemas.openxmlformats.org/officeDocument/2006/relationships/hyperlink" Target="consultantplus://offline/ref=A77CB700A068768665626B1DD7B671875088365ECA634057D91C56B1D05033D4A3A0A40974D99415m2m3K" TargetMode="External"/><Relationship Id="rId17" Type="http://schemas.openxmlformats.org/officeDocument/2006/relationships/hyperlink" Target="consultantplus://offline/ref=A77CB700A068768665626B1DD7B671875088365ECA634057D91C56B1D0m5m0K" TargetMode="External"/><Relationship Id="rId25" Type="http://schemas.openxmlformats.org/officeDocument/2006/relationships/hyperlink" Target="consultantplus://offline/ref=A77CB700A068768665626B1DD7B6718750883754CC6C4057D91C56B1D05033D4A3A0A40974D99E13m2m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7CB700A068768665626B1DD7B671875088365ECA634057D91C56B1D05033D4A3A0A40974D99415m2m2K" TargetMode="External"/><Relationship Id="rId20" Type="http://schemas.openxmlformats.org/officeDocument/2006/relationships/hyperlink" Target="consultantplus://offline/ref=A77CB700A068768665626B1DD7B671875B81315BC8611D5DD1455AB3D75F6CC3A4E9A80874D99Dm1m1K" TargetMode="External"/><Relationship Id="rId29" Type="http://schemas.openxmlformats.org/officeDocument/2006/relationships/hyperlink" Target="consultantplus://offline/ref=A77CB700A068768665626B1DD7B671875B81315BC8611D5DD1455AB3D75F6CC3A4E9A80874D99Dm1m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CB700A068768665626B1DD7B671875088365ECC694057D91C56B1D05033D4A3A0A40974D99D10m2m0K" TargetMode="External"/><Relationship Id="rId11" Type="http://schemas.openxmlformats.org/officeDocument/2006/relationships/hyperlink" Target="consultantplus://offline/ref=A77CB700A068768665626B1DD7B671875088365ECA634057D91C56B1D05033D4A3A0A40974D99415m2m1K" TargetMode="External"/><Relationship Id="rId24" Type="http://schemas.openxmlformats.org/officeDocument/2006/relationships/hyperlink" Target="consultantplus://offline/ref=A77CB700A068768665626B1DD7B671875B81315BC8611D5DD1455AB3D75F6CC3A4E9A80874D99Dm1m1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77CB700A068768665626B1DD7B671875088365ECA634057D91C56B1D05033D4A3A0A40974D99A13m2m2K" TargetMode="External"/><Relationship Id="rId15" Type="http://schemas.openxmlformats.org/officeDocument/2006/relationships/hyperlink" Target="consultantplus://offline/ref=A77CB700A068768665626B1DD7B671875B81315BC8611D5DD1455AB3D75F6CC3A4E9A80874D99Dm1m1K" TargetMode="External"/><Relationship Id="rId23" Type="http://schemas.openxmlformats.org/officeDocument/2006/relationships/hyperlink" Target="consultantplus://offline/ref=A77CB700A068768665626B1DD7B6718753813058C96B4057D91C56B1D05033D4A3A0A40974D99D1Cm2m1K" TargetMode="External"/><Relationship Id="rId28" Type="http://schemas.openxmlformats.org/officeDocument/2006/relationships/hyperlink" Target="consultantplus://offline/ref=A77CB700A068768665626B1DD7B67187538F3F5ACD634057D91C56B1D05033D4A3A0A40974D99F10m2m8K" TargetMode="External"/><Relationship Id="rId10" Type="http://schemas.openxmlformats.org/officeDocument/2006/relationships/hyperlink" Target="consultantplus://offline/ref=A77CB700A068768665626B1DD7B671875088365ECA634057D91C56B1D05033D4A3A0A40974D99A13m2m3K" TargetMode="External"/><Relationship Id="rId19" Type="http://schemas.openxmlformats.org/officeDocument/2006/relationships/hyperlink" Target="consultantplus://offline/ref=A77CB700A068768665626B1DD7B671875088365ECA634057D91C56B1D05033D4A3A0A40974D99415m2m4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CB700A068768665626B1DD7B671875088365ECA634057D91C56B1D05033D4A3A0A40974D89D17m2m8K" TargetMode="External"/><Relationship Id="rId14" Type="http://schemas.openxmlformats.org/officeDocument/2006/relationships/hyperlink" Target="consultantplus://offline/ref=A77CB700A068768665626B1DD7B671875088365ECA634057D91C56B1D05033D4A3A0A40974D89C12m2m3K" TargetMode="External"/><Relationship Id="rId22" Type="http://schemas.openxmlformats.org/officeDocument/2006/relationships/hyperlink" Target="consultantplus://offline/ref=A77CB700A068768665626B1DD7B67187538C3E5FCD6E4057D91C56B1D0m5m0K" TargetMode="External"/><Relationship Id="rId27" Type="http://schemas.openxmlformats.org/officeDocument/2006/relationships/hyperlink" Target="consultantplus://offline/ref=A77CB700A068768665626B1DD7B67187538E345AC16D4057D91C56B1D05033D4A3A0A40974D99D17m2m0K" TargetMode="External"/><Relationship Id="rId30" Type="http://schemas.openxmlformats.org/officeDocument/2006/relationships/hyperlink" Target="consultantplus://offline/ref=A77CB700A068768665626B1DD7B671875088365ECA634057D91C56B1D05033D4A3A0A40974D99A10m2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2016-09-08T10:38:00Z</dcterms:created>
  <dcterms:modified xsi:type="dcterms:W3CDTF">2016-09-08T12:29:00Z</dcterms:modified>
</cp:coreProperties>
</file>